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A" w:rsidRPr="005F324E" w:rsidRDefault="00FD7C4A" w:rsidP="005F324E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Decreto Nº 00029/2018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Data: 27/04/2018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 xml:space="preserve">Sumula: Abre Crédito Adicional Suplementar </w:t>
      </w:r>
      <w:r w:rsidR="005F6D7D" w:rsidRPr="005F324E">
        <w:rPr>
          <w:rFonts w:ascii="Times New Roman" w:hAnsi="Times New Roman" w:cs="Times New Roman"/>
          <w:sz w:val="28"/>
          <w:szCs w:val="28"/>
        </w:rPr>
        <w:t>Esp</w:t>
      </w:r>
      <w:r w:rsidRPr="005F324E">
        <w:rPr>
          <w:rFonts w:ascii="Times New Roman" w:hAnsi="Times New Roman" w:cs="Times New Roman"/>
          <w:sz w:val="28"/>
          <w:szCs w:val="28"/>
        </w:rPr>
        <w:t>ecial e dá outras providencias.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José Elpidio de Moraes Cavalcante, Prefeito Municipal de Nova Olímpia, Estado de Mato Grosso, no uso de suas atribuições legais e especialmente a Lei nº. 01129/2018.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D7D" w:rsidRPr="005F324E" w:rsidRDefault="005F6D7D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DECRETA: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Art. 1º - Fica aberto no Orçamento do Município um Crédito Adicional Suplementar no valor de R$ 633.370,43 (seiscentos e trinta e três mil, trezentos e setenta reais e quarenta e três centavos), para atender as seguintes dotações: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06</w:t>
      </w:r>
      <w:r w:rsidRPr="005F324E">
        <w:rPr>
          <w:rFonts w:ascii="Times New Roman" w:hAnsi="Times New Roman" w:cs="Times New Roman"/>
          <w:sz w:val="28"/>
          <w:szCs w:val="28"/>
        </w:rPr>
        <w:tab/>
        <w:t>- SECRETARIA MUNICIPAL DE SAÚDE</w:t>
      </w:r>
      <w:r w:rsidRPr="005F324E">
        <w:rPr>
          <w:rFonts w:ascii="Times New Roman" w:hAnsi="Times New Roman" w:cs="Times New Roman"/>
          <w:sz w:val="28"/>
          <w:szCs w:val="28"/>
        </w:rPr>
        <w:tab/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06.060.0.2</w:t>
      </w:r>
      <w:r w:rsidRPr="005F324E">
        <w:rPr>
          <w:rFonts w:ascii="Times New Roman" w:hAnsi="Times New Roman" w:cs="Times New Roman"/>
          <w:sz w:val="28"/>
          <w:szCs w:val="28"/>
        </w:rPr>
        <w:tab/>
        <w:t>- FUNDO MUNICIPAL DE SAÚDE</w:t>
      </w:r>
      <w:r w:rsidRPr="005F324E">
        <w:rPr>
          <w:rFonts w:ascii="Times New Roman" w:hAnsi="Times New Roman" w:cs="Times New Roman"/>
          <w:sz w:val="28"/>
          <w:szCs w:val="28"/>
        </w:rPr>
        <w:tab/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06.060.0.2.10.301.0019.1048</w:t>
      </w:r>
      <w:r w:rsidRPr="005F324E">
        <w:rPr>
          <w:rFonts w:ascii="Times New Roman" w:hAnsi="Times New Roman" w:cs="Times New Roman"/>
          <w:sz w:val="28"/>
          <w:szCs w:val="28"/>
        </w:rPr>
        <w:tab/>
        <w:t>- AQUISIÇÃO DE EQU</w:t>
      </w:r>
      <w:r w:rsidR="005F324E">
        <w:rPr>
          <w:rFonts w:ascii="Times New Roman" w:hAnsi="Times New Roman" w:cs="Times New Roman"/>
          <w:sz w:val="28"/>
          <w:szCs w:val="28"/>
        </w:rPr>
        <w:t xml:space="preserve">IP. E MATERIAL PERMANENTE PARA </w:t>
      </w:r>
      <w:r w:rsidRPr="005F324E">
        <w:rPr>
          <w:rFonts w:ascii="Times New Roman" w:hAnsi="Times New Roman" w:cs="Times New Roman"/>
          <w:sz w:val="28"/>
          <w:szCs w:val="28"/>
        </w:rPr>
        <w:t>ATENÇÃO BASICA</w:t>
      </w:r>
      <w:r w:rsidRPr="005F324E">
        <w:rPr>
          <w:rFonts w:ascii="Times New Roman" w:hAnsi="Times New Roman" w:cs="Times New Roman"/>
          <w:sz w:val="28"/>
          <w:szCs w:val="28"/>
        </w:rPr>
        <w:tab/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4.4.90.52.00.00 - 0323054000</w:t>
      </w:r>
      <w:r w:rsidRPr="005F324E">
        <w:rPr>
          <w:rFonts w:ascii="Times New Roman" w:hAnsi="Times New Roman" w:cs="Times New Roman"/>
          <w:sz w:val="28"/>
          <w:szCs w:val="28"/>
        </w:rPr>
        <w:tab/>
        <w:t>- Equipamentos e Material Permanente R$ 268.022,73 (duzentos e sessenta e oito mil, vinte e dois reais e setenta e três centavos)</w:t>
      </w:r>
    </w:p>
    <w:p w:rsidR="00267231" w:rsidRPr="005F324E" w:rsidRDefault="00267231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06.060.0.2.10.302.0020.1125</w:t>
      </w:r>
      <w:r w:rsidRPr="005F324E">
        <w:rPr>
          <w:rFonts w:ascii="Times New Roman" w:hAnsi="Times New Roman" w:cs="Times New Roman"/>
          <w:sz w:val="28"/>
          <w:szCs w:val="28"/>
        </w:rPr>
        <w:tab/>
        <w:t>- ATENÇÃO DE MÉDIA E ALTA COMPLEXIDADE</w:t>
      </w:r>
      <w:r w:rsidRPr="005F324E">
        <w:rPr>
          <w:rFonts w:ascii="Times New Roman" w:hAnsi="Times New Roman" w:cs="Times New Roman"/>
          <w:sz w:val="28"/>
          <w:szCs w:val="28"/>
        </w:rPr>
        <w:tab/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4.4.90.52.00.00 - 0323054000</w:t>
      </w:r>
      <w:r w:rsidRPr="005F324E">
        <w:rPr>
          <w:rFonts w:ascii="Times New Roman" w:hAnsi="Times New Roman" w:cs="Times New Roman"/>
          <w:sz w:val="28"/>
          <w:szCs w:val="28"/>
        </w:rPr>
        <w:tab/>
        <w:t>- Equipamentos e Material Per</w:t>
      </w:r>
      <w:r w:rsidR="00267231" w:rsidRPr="005F324E">
        <w:rPr>
          <w:rFonts w:ascii="Times New Roman" w:hAnsi="Times New Roman" w:cs="Times New Roman"/>
          <w:sz w:val="28"/>
          <w:szCs w:val="28"/>
        </w:rPr>
        <w:t xml:space="preserve">manente R$ 365.347,70 </w:t>
      </w:r>
      <w:r w:rsidRPr="005F324E">
        <w:rPr>
          <w:rFonts w:ascii="Times New Roman" w:hAnsi="Times New Roman" w:cs="Times New Roman"/>
          <w:sz w:val="28"/>
          <w:szCs w:val="28"/>
        </w:rPr>
        <w:t>(trezentos e sessenta e cinco mil, trezentos e quarenta e sete reais e setenta centavos)</w:t>
      </w:r>
    </w:p>
    <w:p w:rsidR="005F6D7D" w:rsidRDefault="005F6D7D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24E" w:rsidRPr="005F324E" w:rsidRDefault="005F324E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 xml:space="preserve">T O T A </w:t>
      </w:r>
      <w:proofErr w:type="gramStart"/>
      <w:r w:rsidRPr="005F324E">
        <w:rPr>
          <w:rFonts w:ascii="Times New Roman" w:hAnsi="Times New Roman" w:cs="Times New Roman"/>
          <w:sz w:val="28"/>
          <w:szCs w:val="28"/>
        </w:rPr>
        <w:t>L  R</w:t>
      </w:r>
      <w:proofErr w:type="gramEnd"/>
      <w:r w:rsidRPr="005F324E">
        <w:rPr>
          <w:rFonts w:ascii="Times New Roman" w:hAnsi="Times New Roman" w:cs="Times New Roman"/>
          <w:sz w:val="28"/>
          <w:szCs w:val="28"/>
        </w:rPr>
        <w:t>$ 633.370,43</w:t>
      </w:r>
    </w:p>
    <w:p w:rsidR="005F324E" w:rsidRDefault="005F324E" w:rsidP="0026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231" w:rsidRPr="005F324E" w:rsidRDefault="00FD7C4A" w:rsidP="0026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324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="00267231" w:rsidRPr="005F324E">
        <w:rPr>
          <w:rFonts w:ascii="Times New Roman" w:hAnsi="Times New Roman" w:cs="Times New Roman"/>
          <w:sz w:val="28"/>
          <w:szCs w:val="28"/>
        </w:rPr>
        <w:t xml:space="preserve">Art. 2º - Para cumprimento do credito autorizado serão utilizados os recursos provenientes de Superávit Financeiro de recursos vinculados. </w:t>
      </w:r>
    </w:p>
    <w:p w:rsidR="005F6D7D" w:rsidRPr="005F324E" w:rsidRDefault="005F6D7D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D7D" w:rsidRPr="005F324E" w:rsidRDefault="005F6D7D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Art. 3º - Este decreto entrará em vigor na data de sua publicação, revogadas as disposições em contrário.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26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 xml:space="preserve">Gabinete do Prefeito Municipal de Nova </w:t>
      </w:r>
      <w:r w:rsidR="00267231" w:rsidRPr="005F324E">
        <w:rPr>
          <w:rFonts w:ascii="Times New Roman" w:hAnsi="Times New Roman" w:cs="Times New Roman"/>
          <w:sz w:val="28"/>
          <w:szCs w:val="28"/>
        </w:rPr>
        <w:t>Olímpia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Estado de MATO GROSSO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Em 27 de abril de 2018.</w:t>
      </w: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C4A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José Elpidio de Moraes Cavalcante</w:t>
      </w:r>
    </w:p>
    <w:p w:rsidR="001B760E" w:rsidRPr="005F324E" w:rsidRDefault="00FD7C4A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Prefeito Municipal</w:t>
      </w:r>
    </w:p>
    <w:p w:rsidR="005F6D7D" w:rsidRPr="005F324E" w:rsidRDefault="005F6D7D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D7D" w:rsidRPr="005F324E" w:rsidRDefault="005F6D7D" w:rsidP="00FD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D7D" w:rsidRPr="005F324E" w:rsidRDefault="005F6D7D" w:rsidP="005F6D7D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D7D" w:rsidRPr="005F324E" w:rsidRDefault="005F6D7D" w:rsidP="005F6D7D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>Weber Vieira Martins</w:t>
      </w:r>
    </w:p>
    <w:p w:rsidR="005F6D7D" w:rsidRPr="005F324E" w:rsidRDefault="005F6D7D" w:rsidP="005F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</w:r>
      <w:r w:rsidRPr="005F324E">
        <w:rPr>
          <w:rFonts w:ascii="Times New Roman" w:hAnsi="Times New Roman" w:cs="Times New Roman"/>
          <w:sz w:val="28"/>
          <w:szCs w:val="28"/>
        </w:rPr>
        <w:tab/>
        <w:t>Secretário de Administração</w:t>
      </w:r>
    </w:p>
    <w:p w:rsidR="005F6D7D" w:rsidRPr="005F324E" w:rsidRDefault="005F6D7D" w:rsidP="005F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6D7D" w:rsidRPr="005F324E" w:rsidSect="00267231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4A"/>
    <w:rsid w:val="001B760E"/>
    <w:rsid w:val="00267231"/>
    <w:rsid w:val="005F324E"/>
    <w:rsid w:val="005F6D7D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6AC83-A315-4FEF-AF83-F2E374F2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2018-05-15T18:02:00Z</dcterms:created>
  <dcterms:modified xsi:type="dcterms:W3CDTF">2018-05-15T18:41:00Z</dcterms:modified>
</cp:coreProperties>
</file>