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3C5" w:rsidRPr="00C913C5" w:rsidRDefault="00C913C5" w:rsidP="00C913C5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Decreto Nº 00050/2018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Data: 01/08/2018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</w:t>
      </w:r>
      <w:r w:rsidRPr="00C913C5">
        <w:rPr>
          <w:rFonts w:ascii="Times New Roman" w:hAnsi="Times New Roman" w:cs="Times New Roman"/>
          <w:sz w:val="24"/>
          <w:szCs w:val="24"/>
        </w:rPr>
        <w:t>35</w:t>
      </w:r>
      <w:r w:rsidRPr="00C913C5">
        <w:rPr>
          <w:rFonts w:ascii="Times New Roman" w:hAnsi="Times New Roman" w:cs="Times New Roman"/>
          <w:sz w:val="24"/>
          <w:szCs w:val="24"/>
        </w:rPr>
        <w:t>/201</w:t>
      </w:r>
      <w:r w:rsidRPr="00C913C5">
        <w:rPr>
          <w:rFonts w:ascii="Times New Roman" w:hAnsi="Times New Roman" w:cs="Times New Roman"/>
          <w:sz w:val="24"/>
          <w:szCs w:val="24"/>
        </w:rPr>
        <w:t>8</w:t>
      </w:r>
      <w:r w:rsidRPr="00C913C5">
        <w:rPr>
          <w:rFonts w:ascii="Times New Roman" w:hAnsi="Times New Roman" w:cs="Times New Roman"/>
          <w:sz w:val="24"/>
          <w:szCs w:val="24"/>
        </w:rPr>
        <w:t>.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</w:t>
      </w:r>
      <w:r>
        <w:rPr>
          <w:rFonts w:ascii="Times New Roman" w:hAnsi="Times New Roman" w:cs="Times New Roman"/>
          <w:sz w:val="24"/>
          <w:szCs w:val="24"/>
        </w:rPr>
        <w:t xml:space="preserve"> Especial</w:t>
      </w:r>
      <w:r w:rsidRPr="00C913C5">
        <w:rPr>
          <w:rFonts w:ascii="Times New Roman" w:hAnsi="Times New Roman" w:cs="Times New Roman"/>
          <w:sz w:val="24"/>
          <w:szCs w:val="24"/>
        </w:rPr>
        <w:t xml:space="preserve"> no valor de R$ 1.064.818,88 (um milhão, sessenta e quatro mil, oitocentos e dezoito reais e oitenta e oito centavos), para atender as seguintes dotações: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08</w:t>
      </w:r>
      <w:r w:rsidRPr="00C913C5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C913C5">
        <w:rPr>
          <w:rFonts w:ascii="Times New Roman" w:hAnsi="Times New Roman" w:cs="Times New Roman"/>
          <w:sz w:val="24"/>
          <w:szCs w:val="24"/>
        </w:rPr>
        <w:tab/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08.080.0.2</w:t>
      </w:r>
      <w:r w:rsidRPr="00C913C5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C913C5">
        <w:rPr>
          <w:rFonts w:ascii="Times New Roman" w:hAnsi="Times New Roman" w:cs="Times New Roman"/>
          <w:sz w:val="24"/>
          <w:szCs w:val="24"/>
        </w:rPr>
        <w:tab/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08.080.0.2.15.451.0036.1079</w:t>
      </w:r>
      <w:r w:rsidRPr="00C913C5">
        <w:rPr>
          <w:rFonts w:ascii="Times New Roman" w:hAnsi="Times New Roman" w:cs="Times New Roman"/>
          <w:sz w:val="24"/>
          <w:szCs w:val="24"/>
        </w:rPr>
        <w:tab/>
        <w:t>- PAVIMENTAÇÃO URBANA E OBRAS COMPLEMENTARES</w:t>
      </w:r>
      <w:r w:rsidRPr="00C913C5">
        <w:rPr>
          <w:rFonts w:ascii="Times New Roman" w:hAnsi="Times New Roman" w:cs="Times New Roman"/>
          <w:sz w:val="24"/>
          <w:szCs w:val="24"/>
        </w:rPr>
        <w:tab/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4.4.90.51.00.00 - 0100000000</w:t>
      </w:r>
      <w:r w:rsidRPr="00C913C5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Obras e Instalações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R$ 1.064.818,88 </w:t>
      </w:r>
      <w:r w:rsidRPr="00C913C5">
        <w:rPr>
          <w:rFonts w:ascii="Times New Roman" w:hAnsi="Times New Roman" w:cs="Times New Roman"/>
          <w:sz w:val="24"/>
          <w:szCs w:val="24"/>
        </w:rPr>
        <w:t>(um milhão, sessenta e quatro mil, oitocentos e dezoito reais e oitenta e oito centavos)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C913C5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C913C5">
        <w:rPr>
          <w:rFonts w:ascii="Times New Roman" w:hAnsi="Times New Roman" w:cs="Times New Roman"/>
          <w:sz w:val="24"/>
          <w:szCs w:val="24"/>
        </w:rPr>
        <w:t>$ 1.064.818,88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Art. 2º - Para amparar o Crédito aberto no artigo anterior serão utilizados os recursos provenientes de Excesso de Arrecadação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Pr="00C913C5">
        <w:rPr>
          <w:rFonts w:ascii="Times New Roman" w:hAnsi="Times New Roman" w:cs="Times New Roman"/>
          <w:sz w:val="24"/>
          <w:szCs w:val="24"/>
        </w:rPr>
        <w:t>Olímpia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Em 01 de agosto de 2018.</w:t>
      </w: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13C5" w:rsidRP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E8614F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</w:r>
      <w:r w:rsidRPr="00C913C5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C913C5" w:rsidRDefault="00C913C5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F41" w:rsidRDefault="00A35F41" w:rsidP="00C91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5F41" w:rsidRDefault="00A35F41" w:rsidP="00A35F41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A35F41" w:rsidRDefault="00A35F41" w:rsidP="00A3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  <w:bookmarkStart w:id="0" w:name="_GoBack"/>
      <w:bookmarkEnd w:id="0"/>
    </w:p>
    <w:sectPr w:rsidR="00A35F41" w:rsidSect="00C913C5">
      <w:pgSz w:w="11906" w:h="16838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3C5"/>
    <w:rsid w:val="00A35F41"/>
    <w:rsid w:val="00C913C5"/>
    <w:rsid w:val="00E8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704F2-C88C-4B9E-9FB2-10850FB4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2</cp:revision>
  <dcterms:created xsi:type="dcterms:W3CDTF">2018-09-20T11:44:00Z</dcterms:created>
  <dcterms:modified xsi:type="dcterms:W3CDTF">2018-09-20T11:49:00Z</dcterms:modified>
</cp:coreProperties>
</file>