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233AD" w14:textId="1DD3FAF8" w:rsidR="00E131BF" w:rsidRPr="0060528E" w:rsidRDefault="0060528E" w:rsidP="006F6E82">
      <w:pPr>
        <w:spacing w:line="36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0528E">
        <w:rPr>
          <w:rFonts w:ascii="Times New Roman" w:hAnsi="Times New Roman" w:cs="Times New Roman"/>
          <w:b/>
          <w:sz w:val="24"/>
          <w:szCs w:val="24"/>
        </w:rPr>
        <w:t xml:space="preserve">PORTARIA MUNICIPAL </w:t>
      </w:r>
      <w:proofErr w:type="gramStart"/>
      <w:r w:rsidRPr="0060528E">
        <w:rPr>
          <w:rFonts w:ascii="Times New Roman" w:hAnsi="Times New Roman" w:cs="Times New Roman"/>
          <w:b/>
          <w:sz w:val="24"/>
          <w:szCs w:val="24"/>
        </w:rPr>
        <w:t>N.º</w:t>
      </w:r>
      <w:proofErr w:type="gramEnd"/>
      <w:r w:rsidRPr="0060528E">
        <w:rPr>
          <w:rFonts w:ascii="Times New Roman" w:hAnsi="Times New Roman" w:cs="Times New Roman"/>
          <w:b/>
          <w:sz w:val="24"/>
          <w:szCs w:val="24"/>
        </w:rPr>
        <w:t>184  DE 14 DE JULHO</w:t>
      </w:r>
      <w:r w:rsidR="00E131BF" w:rsidRPr="0060528E">
        <w:rPr>
          <w:rFonts w:ascii="Times New Roman" w:hAnsi="Times New Roman" w:cs="Times New Roman"/>
          <w:b/>
          <w:sz w:val="24"/>
          <w:szCs w:val="24"/>
        </w:rPr>
        <w:t xml:space="preserve"> DE 2022</w:t>
      </w:r>
      <w:bookmarkEnd w:id="0"/>
      <w:r w:rsidR="00E131BF" w:rsidRPr="0060528E">
        <w:rPr>
          <w:rFonts w:ascii="Times New Roman" w:hAnsi="Times New Roman" w:cs="Times New Roman"/>
          <w:b/>
          <w:sz w:val="24"/>
          <w:szCs w:val="24"/>
        </w:rPr>
        <w:t>.</w:t>
      </w:r>
    </w:p>
    <w:p w14:paraId="49FCFB02" w14:textId="77777777" w:rsidR="006F6E82" w:rsidRDefault="006F6E82" w:rsidP="0060528E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0DF89" w14:textId="354C44ED" w:rsidR="0060528E" w:rsidRPr="0060528E" w:rsidRDefault="0060528E" w:rsidP="006F6E8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28E">
        <w:rPr>
          <w:rFonts w:ascii="Times New Roman" w:hAnsi="Times New Roman" w:cs="Times New Roman"/>
          <w:b/>
          <w:bCs/>
          <w:sz w:val="24"/>
          <w:szCs w:val="24"/>
        </w:rPr>
        <w:t xml:space="preserve">“QUE DISPÕE SOBRE EXONERAÇÃO DA SERVIDORA PUBLICA </w:t>
      </w:r>
      <w:proofErr w:type="gramStart"/>
      <w:r w:rsidRPr="0060528E">
        <w:rPr>
          <w:rFonts w:ascii="Times New Roman" w:hAnsi="Times New Roman" w:cs="Times New Roman"/>
          <w:b/>
          <w:bCs/>
          <w:sz w:val="24"/>
          <w:szCs w:val="24"/>
        </w:rPr>
        <w:t>MUNICIPAL.”</w:t>
      </w:r>
      <w:proofErr w:type="gramEnd"/>
    </w:p>
    <w:p w14:paraId="0D8172C4" w14:textId="77777777" w:rsidR="0060528E" w:rsidRPr="0060528E" w:rsidRDefault="0060528E" w:rsidP="0060528E">
      <w:pPr>
        <w:spacing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14:paraId="3A1C76AF" w14:textId="7101FB3A" w:rsidR="0060528E" w:rsidRPr="0060528E" w:rsidRDefault="0060528E" w:rsidP="006052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28E">
        <w:rPr>
          <w:rFonts w:ascii="Times New Roman" w:hAnsi="Times New Roman" w:cs="Times New Roman"/>
          <w:b/>
          <w:bCs/>
          <w:sz w:val="24"/>
          <w:szCs w:val="24"/>
        </w:rPr>
        <w:t>JOSÉ ELPIDIO DE MORAES CAVALCANTE</w:t>
      </w:r>
      <w:r w:rsidRPr="0060528E">
        <w:rPr>
          <w:rFonts w:ascii="Times New Roman" w:hAnsi="Times New Roman" w:cs="Times New Roman"/>
          <w:sz w:val="24"/>
          <w:szCs w:val="24"/>
        </w:rPr>
        <w:t>, Prefeito Municipal de Nova Olímpia, Estado de Mato Grosso, usando de suas atribuições legais que lhe são inerentes por lei, expede a seguinte portaria;</w:t>
      </w:r>
    </w:p>
    <w:p w14:paraId="3471F35F" w14:textId="2AD54524" w:rsidR="00E131BF" w:rsidRPr="0060528E" w:rsidRDefault="1706BABB" w:rsidP="0060528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0528E">
        <w:rPr>
          <w:rFonts w:ascii="Times New Roman" w:hAnsi="Times New Roman" w:cs="Times New Roman"/>
          <w:sz w:val="24"/>
          <w:szCs w:val="24"/>
        </w:rPr>
        <w:t xml:space="preserve">Considerando, o Decreto Municipal de Nova Olímpia-MT </w:t>
      </w:r>
      <w:r w:rsidR="0060528E" w:rsidRPr="0060528E">
        <w:rPr>
          <w:rFonts w:ascii="Times New Roman" w:hAnsi="Times New Roman" w:cs="Times New Roman"/>
          <w:sz w:val="24"/>
          <w:szCs w:val="24"/>
        </w:rPr>
        <w:t>050</w:t>
      </w:r>
      <w:r w:rsidRPr="0060528E">
        <w:rPr>
          <w:rFonts w:ascii="Times New Roman" w:hAnsi="Times New Roman" w:cs="Times New Roman"/>
          <w:sz w:val="24"/>
          <w:szCs w:val="24"/>
        </w:rPr>
        <w:t>/2022, que regulamentou a Lei Federal n.13.709/2018 – Lei Geral De Proteção de Dados, no âmbito do Município de Nova Olimpia-MT, cujo objetivo é proporcionar aos titulares dos dados um maior controle sobre o tratamento de seus dados pessoais;</w:t>
      </w:r>
    </w:p>
    <w:p w14:paraId="12926599" w14:textId="585E0AE8" w:rsidR="00E131BF" w:rsidRPr="0060528E" w:rsidRDefault="1706BABB" w:rsidP="0060528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0528E">
        <w:rPr>
          <w:rFonts w:ascii="Times New Roman" w:hAnsi="Times New Roman" w:cs="Times New Roman"/>
          <w:sz w:val="24"/>
          <w:szCs w:val="24"/>
        </w:rPr>
        <w:t xml:space="preserve">Considerando o Decreto Municipal de Nova Olímpia-MT </w:t>
      </w:r>
      <w:r w:rsidR="0060528E" w:rsidRPr="0060528E">
        <w:rPr>
          <w:rFonts w:ascii="Times New Roman" w:hAnsi="Times New Roman" w:cs="Times New Roman"/>
          <w:sz w:val="24"/>
          <w:szCs w:val="24"/>
        </w:rPr>
        <w:t>050</w:t>
      </w:r>
      <w:r w:rsidRPr="0060528E">
        <w:rPr>
          <w:rFonts w:ascii="Times New Roman" w:hAnsi="Times New Roman" w:cs="Times New Roman"/>
          <w:sz w:val="24"/>
          <w:szCs w:val="24"/>
        </w:rPr>
        <w:t>/2022, que definiu a estrutura necessária para a implantação e operacionalização da Lei Geral De Proteção de Dados Pessoais no âmbito do Município de Nova Olimpia-MT.</w:t>
      </w:r>
    </w:p>
    <w:p w14:paraId="15504925" w14:textId="77777777" w:rsidR="00E131BF" w:rsidRPr="0060528E" w:rsidRDefault="00E131BF" w:rsidP="0060528E">
      <w:pPr>
        <w:spacing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28E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14:paraId="4412CA83" w14:textId="15D64692" w:rsidR="00E131BF" w:rsidRPr="0060528E" w:rsidRDefault="1706BABB" w:rsidP="0060528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0528E">
        <w:rPr>
          <w:rFonts w:ascii="Times New Roman" w:hAnsi="Times New Roman" w:cs="Times New Roman"/>
          <w:sz w:val="24"/>
          <w:szCs w:val="24"/>
        </w:rPr>
        <w:t xml:space="preserve">Art. 1º - Nomear para fins do art. 41 da Lei Federal nº 13.709/2018 e em atendimento ao Decreto Municipal de Nova Olímpia-MT </w:t>
      </w:r>
      <w:r w:rsidR="0060528E" w:rsidRPr="0060528E">
        <w:rPr>
          <w:rFonts w:ascii="Times New Roman" w:hAnsi="Times New Roman" w:cs="Times New Roman"/>
          <w:sz w:val="24"/>
          <w:szCs w:val="24"/>
        </w:rPr>
        <w:t>050</w:t>
      </w:r>
      <w:r w:rsidRPr="0060528E">
        <w:rPr>
          <w:rFonts w:ascii="Times New Roman" w:hAnsi="Times New Roman" w:cs="Times New Roman"/>
          <w:sz w:val="24"/>
          <w:szCs w:val="24"/>
        </w:rPr>
        <w:t xml:space="preserve">/2022, os membros para compor a Comissão Municipal de Proteção de Dados Pessoais, no município de Nova Olimpia-MT. </w:t>
      </w:r>
    </w:p>
    <w:p w14:paraId="689EBA4F" w14:textId="2F826071" w:rsidR="1706BABB" w:rsidRPr="0060528E" w:rsidRDefault="1706BABB" w:rsidP="0060528E">
      <w:pPr>
        <w:shd w:val="clear" w:color="auto" w:fill="FFFFFF" w:themeFill="background1"/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Art. 2</w:t>
      </w:r>
      <w:r w:rsidRPr="0060528E">
        <w:rPr>
          <w:rFonts w:ascii="Times New Roman" w:hAnsi="Times New Roman" w:cs="Times New Roman"/>
          <w:sz w:val="24"/>
          <w:szCs w:val="24"/>
        </w:rPr>
        <w:t xml:space="preserve">º - A Comissão de Proteção de Dados Pessoais terá a seguinte composição: </w:t>
      </w:r>
    </w:p>
    <w:p w14:paraId="2E5999FD" w14:textId="0FEF0E8C" w:rsidR="1706BABB" w:rsidRPr="0060528E" w:rsidRDefault="1706BABB" w:rsidP="0060528E">
      <w:pPr>
        <w:shd w:val="clear" w:color="auto" w:fill="FFFFFF" w:themeFill="background1"/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8B8C6A" w14:textId="61D84990" w:rsidR="00E131BF" w:rsidRPr="0060528E" w:rsidRDefault="1706BABB" w:rsidP="0060528E">
      <w:pPr>
        <w:shd w:val="clear" w:color="auto" w:fill="FFFFFF" w:themeFill="background1"/>
        <w:spacing w:after="0" w:line="360" w:lineRule="auto"/>
        <w:ind w:left="426"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5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- Livia Juliana de Sousa Carvalho Oliveira – Técnica Contabilidade da Secretária de Finanças;</w:t>
      </w:r>
    </w:p>
    <w:p w14:paraId="015E0A03" w14:textId="60842D24" w:rsidR="00E131BF" w:rsidRPr="0060528E" w:rsidRDefault="00E131BF" w:rsidP="0060528E">
      <w:pPr>
        <w:shd w:val="clear" w:color="auto" w:fill="FFFFFF" w:themeFill="background1"/>
        <w:spacing w:after="0" w:line="360" w:lineRule="auto"/>
        <w:ind w:left="426"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A3D707" w14:textId="2A32182B" w:rsidR="00E131BF" w:rsidRPr="0060528E" w:rsidRDefault="1706BABB" w:rsidP="0060528E">
      <w:pPr>
        <w:shd w:val="clear" w:color="auto" w:fill="FFFFFF" w:themeFill="background1"/>
        <w:spacing w:after="0" w:line="360" w:lineRule="auto"/>
        <w:ind w:left="426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II - Weber Vieira Martins - Secretário de Administração</w:t>
      </w:r>
    </w:p>
    <w:p w14:paraId="389B02E4" w14:textId="132630C7" w:rsidR="008F0585" w:rsidRPr="0060528E" w:rsidRDefault="008F0585" w:rsidP="0060528E">
      <w:pPr>
        <w:shd w:val="clear" w:color="auto" w:fill="FFFFFF" w:themeFill="background1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4BB61D" w14:textId="62A4A3E6" w:rsidR="00BA23E5" w:rsidRDefault="1706BABB" w:rsidP="0060528E">
      <w:pPr>
        <w:shd w:val="clear" w:color="auto" w:fill="FFFFFF" w:themeFill="background1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5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III - Manoel Sidnei Alves de Campos </w:t>
      </w:r>
      <w:r w:rsidR="0060528E" w:rsidRPr="00605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605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528E" w:rsidRPr="00605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Responsável pelo Departamento de Informática</w:t>
      </w:r>
      <w:r w:rsidR="00BA23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Municipal</w:t>
      </w:r>
    </w:p>
    <w:p w14:paraId="06A059CF" w14:textId="4F848769" w:rsidR="008F0585" w:rsidRPr="0060528E" w:rsidRDefault="0060528E" w:rsidP="0060528E">
      <w:pPr>
        <w:shd w:val="clear" w:color="auto" w:fill="FFFFFF" w:themeFill="background1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605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3E8DB27" w14:textId="2D3B7592" w:rsidR="008F0585" w:rsidRPr="0060528E" w:rsidRDefault="008F0585" w:rsidP="0060528E">
      <w:pPr>
        <w:shd w:val="clear" w:color="auto" w:fill="FFFFFF" w:themeFill="background1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C5A989" w14:textId="39B6CFAF" w:rsidR="008F0585" w:rsidRPr="0060528E" w:rsidRDefault="1706BABB" w:rsidP="0060528E">
      <w:pPr>
        <w:shd w:val="clear" w:color="auto" w:fill="FFFFFF" w:themeFill="background1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5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III - Robson da Silva Oliveira - Coordenador Geral</w:t>
      </w:r>
      <w:r w:rsidR="0060528E" w:rsidRPr="00605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Hospital Municipal</w:t>
      </w:r>
    </w:p>
    <w:p w14:paraId="4E9BE604" w14:textId="6D765458" w:rsidR="1706BABB" w:rsidRPr="0060528E" w:rsidRDefault="1706BABB" w:rsidP="0060528E">
      <w:pPr>
        <w:shd w:val="clear" w:color="auto" w:fill="FFFFFF" w:themeFill="background1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4F6FBD" w14:textId="3814277C" w:rsidR="008F0585" w:rsidRPr="0060528E" w:rsidRDefault="1706BABB" w:rsidP="0060528E">
      <w:pPr>
        <w:shd w:val="clear" w:color="auto" w:fill="FFFFFF" w:themeFill="background1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5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IV - Fernando da Silva Lopes -  </w:t>
      </w:r>
      <w:r w:rsidR="0060528E" w:rsidRPr="00605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Técnico em Informática – Secretaria de Educação</w:t>
      </w:r>
      <w:r w:rsidRPr="00605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42FF28D" w14:textId="6E85695A" w:rsidR="008F0585" w:rsidRPr="0060528E" w:rsidRDefault="008F0585" w:rsidP="0060528E">
      <w:pPr>
        <w:shd w:val="clear" w:color="auto" w:fill="FFFFFF" w:themeFill="background1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2152EE" w14:textId="19B2C603" w:rsidR="008F0585" w:rsidRPr="0060528E" w:rsidRDefault="1706BABB" w:rsidP="0060528E">
      <w:pPr>
        <w:shd w:val="clear" w:color="auto" w:fill="FFFFFF" w:themeFill="background1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5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 - Claudia Cristina Pereira Rodrigues - Agente de Serviços da Administração</w:t>
      </w:r>
      <w:r w:rsidR="0060528E" w:rsidRPr="00605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</w:t>
      </w:r>
    </w:p>
    <w:p w14:paraId="70305A89" w14:textId="7EC04DF5" w:rsidR="008F0585" w:rsidRPr="0060528E" w:rsidRDefault="008F0585" w:rsidP="0060528E">
      <w:pPr>
        <w:shd w:val="clear" w:color="auto" w:fill="FFFFFF" w:themeFill="background1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A6E67B" w14:textId="069D7B93" w:rsidR="008F0585" w:rsidRPr="0060528E" w:rsidRDefault="1706BABB" w:rsidP="0060528E">
      <w:pPr>
        <w:shd w:val="clear" w:color="auto" w:fill="FFFFFF" w:themeFill="background1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5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</w:t>
      </w:r>
      <w:r w:rsidR="0060528E" w:rsidRPr="00605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Gustavo da Silva Ferreira –  Assessor Jurídico</w:t>
      </w:r>
      <w:r w:rsidRPr="00605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5A8CDD" w14:textId="1CF69A05" w:rsidR="008F0585" w:rsidRPr="0060528E" w:rsidRDefault="008F0585" w:rsidP="0060528E">
      <w:pPr>
        <w:shd w:val="clear" w:color="auto" w:fill="FFFFFF" w:themeFill="background1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E49092" w14:textId="443CEC43" w:rsidR="008F0585" w:rsidRPr="0060528E" w:rsidRDefault="1706BABB" w:rsidP="0060528E">
      <w:pPr>
        <w:shd w:val="clear" w:color="auto" w:fill="FFFFFF" w:themeFill="background1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5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VII - Marcos Antônio dos Santos Lima -  </w:t>
      </w:r>
      <w:r w:rsidR="0060528E" w:rsidRPr="00605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Chefe De Gabinete Municipal</w:t>
      </w:r>
    </w:p>
    <w:p w14:paraId="704099F5" w14:textId="77777777" w:rsidR="0060528E" w:rsidRPr="0060528E" w:rsidRDefault="0060528E" w:rsidP="0060528E">
      <w:pPr>
        <w:shd w:val="clear" w:color="auto" w:fill="FFFFFF" w:themeFill="background1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8709EE" w14:textId="2ABAE9CC" w:rsidR="00E131BF" w:rsidRPr="0060528E" w:rsidRDefault="1706BABB" w:rsidP="0060528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0528E">
        <w:rPr>
          <w:rFonts w:ascii="Times New Roman" w:hAnsi="Times New Roman" w:cs="Times New Roman"/>
          <w:sz w:val="24"/>
          <w:szCs w:val="24"/>
        </w:rPr>
        <w:t>Art. 3º Esta portaria entra em vigor na data da sua publicação.</w:t>
      </w:r>
    </w:p>
    <w:p w14:paraId="63A89D54" w14:textId="7DA818F7" w:rsidR="00E131BF" w:rsidRDefault="003A3BB8" w:rsidP="0060528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0528E">
        <w:rPr>
          <w:rFonts w:ascii="Times New Roman" w:hAnsi="Times New Roman" w:cs="Times New Roman"/>
          <w:sz w:val="24"/>
          <w:szCs w:val="24"/>
        </w:rPr>
        <w:t>Nova Olímpia, 04 de maio</w:t>
      </w:r>
      <w:r w:rsidR="00E131BF" w:rsidRPr="0060528E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34D2B0D8" w14:textId="77777777" w:rsidR="006F6E82" w:rsidRPr="0060528E" w:rsidRDefault="006F6E82" w:rsidP="0060528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54C3593" w14:textId="77777777" w:rsidR="006F6E82" w:rsidRPr="006F6E82" w:rsidRDefault="006F6E82" w:rsidP="006F6E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E82">
        <w:rPr>
          <w:rFonts w:ascii="Times New Roman" w:hAnsi="Times New Roman" w:cs="Times New Roman"/>
          <w:b/>
          <w:bCs/>
          <w:sz w:val="28"/>
          <w:szCs w:val="28"/>
        </w:rPr>
        <w:t>JOSÉ ELPIDIO DE MORAES CAVALCANTE</w:t>
      </w:r>
    </w:p>
    <w:p w14:paraId="37B0332D" w14:textId="77777777" w:rsidR="006F6E82" w:rsidRPr="006F6E82" w:rsidRDefault="006F6E82" w:rsidP="006F6E8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F6E82">
        <w:rPr>
          <w:rFonts w:ascii="Times New Roman" w:hAnsi="Times New Roman" w:cs="Times New Roman"/>
          <w:b/>
          <w:bCs/>
          <w:sz w:val="28"/>
          <w:szCs w:val="28"/>
        </w:rPr>
        <w:t>Prefeito Municipal</w:t>
      </w:r>
    </w:p>
    <w:p w14:paraId="070DF3D7" w14:textId="77777777" w:rsidR="005922BE" w:rsidRPr="0060528E" w:rsidRDefault="005922BE" w:rsidP="006052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922BE" w:rsidRPr="0060528E" w:rsidSect="0060528E">
      <w:headerReference w:type="default" r:id="rId7"/>
      <w:pgSz w:w="11906" w:h="16838"/>
      <w:pgMar w:top="226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21E24" w14:textId="77777777" w:rsidR="00315F98" w:rsidRDefault="00315F98" w:rsidP="00EF6789">
      <w:pPr>
        <w:spacing w:after="0" w:line="240" w:lineRule="auto"/>
      </w:pPr>
      <w:r>
        <w:separator/>
      </w:r>
    </w:p>
  </w:endnote>
  <w:endnote w:type="continuationSeparator" w:id="0">
    <w:p w14:paraId="0526D34F" w14:textId="77777777" w:rsidR="00315F98" w:rsidRDefault="00315F98" w:rsidP="00EF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83550" w14:textId="77777777" w:rsidR="00315F98" w:rsidRDefault="00315F98" w:rsidP="00EF6789">
      <w:pPr>
        <w:spacing w:after="0" w:line="240" w:lineRule="auto"/>
      </w:pPr>
      <w:r>
        <w:separator/>
      </w:r>
    </w:p>
  </w:footnote>
  <w:footnote w:type="continuationSeparator" w:id="0">
    <w:p w14:paraId="6DE77BBB" w14:textId="77777777" w:rsidR="00315F98" w:rsidRDefault="00315F98" w:rsidP="00EF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C024B" w14:textId="7C87104A" w:rsidR="00CA0AC7" w:rsidRDefault="00CA0AC7" w:rsidP="005C2B28">
    <w:pPr>
      <w:pStyle w:val="Cabealho"/>
      <w:jc w:val="center"/>
      <w:rPr>
        <w:noProof/>
      </w:rPr>
    </w:pPr>
  </w:p>
  <w:p w14:paraId="51F0B5D0" w14:textId="5484F2D5" w:rsidR="00EF6789" w:rsidRDefault="00EF6789" w:rsidP="005C2B28">
    <w:pPr>
      <w:pStyle w:val="Cabealho"/>
      <w:jc w:val="center"/>
    </w:pPr>
  </w:p>
  <w:p w14:paraId="1A7BD0BF" w14:textId="6C759BAF" w:rsidR="00EF6789" w:rsidRDefault="00EF67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D32"/>
    <w:multiLevelType w:val="hybridMultilevel"/>
    <w:tmpl w:val="7B0032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FA0"/>
    <w:multiLevelType w:val="hybridMultilevel"/>
    <w:tmpl w:val="C3367F2E"/>
    <w:lvl w:ilvl="0" w:tplc="0416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 w15:restartNumberingAfterBreak="0">
    <w:nsid w:val="14B9212D"/>
    <w:multiLevelType w:val="hybridMultilevel"/>
    <w:tmpl w:val="F3D250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248AD"/>
    <w:multiLevelType w:val="hybridMultilevel"/>
    <w:tmpl w:val="AA449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9340C"/>
    <w:multiLevelType w:val="hybridMultilevel"/>
    <w:tmpl w:val="C86214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99A0D"/>
    <w:multiLevelType w:val="multilevel"/>
    <w:tmpl w:val="0284D0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-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C208A"/>
    <w:multiLevelType w:val="hybridMultilevel"/>
    <w:tmpl w:val="E74C1232"/>
    <w:lvl w:ilvl="0" w:tplc="5092649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tillium Web" w:hAnsi="Titillium Web" w:hint="default"/>
      </w:rPr>
    </w:lvl>
    <w:lvl w:ilvl="1" w:tplc="EF62198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tillium Web" w:hAnsi="Titillium Web" w:hint="default"/>
      </w:rPr>
    </w:lvl>
    <w:lvl w:ilvl="2" w:tplc="B41AD32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tillium Web" w:hAnsi="Titillium Web" w:hint="default"/>
      </w:rPr>
    </w:lvl>
    <w:lvl w:ilvl="3" w:tplc="006223C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tillium Web" w:hAnsi="Titillium Web" w:hint="default"/>
      </w:rPr>
    </w:lvl>
    <w:lvl w:ilvl="4" w:tplc="299A64F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tillium Web" w:hAnsi="Titillium Web" w:hint="default"/>
      </w:rPr>
    </w:lvl>
    <w:lvl w:ilvl="5" w:tplc="D3D8ADA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tillium Web" w:hAnsi="Titillium Web" w:hint="default"/>
      </w:rPr>
    </w:lvl>
    <w:lvl w:ilvl="6" w:tplc="4476EBF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tillium Web" w:hAnsi="Titillium Web" w:hint="default"/>
      </w:rPr>
    </w:lvl>
    <w:lvl w:ilvl="7" w:tplc="3F52935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tillium Web" w:hAnsi="Titillium Web" w:hint="default"/>
      </w:rPr>
    </w:lvl>
    <w:lvl w:ilvl="8" w:tplc="42FC216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tillium Web" w:hAnsi="Titillium Web" w:hint="default"/>
      </w:rPr>
    </w:lvl>
  </w:abstractNum>
  <w:abstractNum w:abstractNumId="7" w15:restartNumberingAfterBreak="0">
    <w:nsid w:val="69A40C68"/>
    <w:multiLevelType w:val="hybridMultilevel"/>
    <w:tmpl w:val="57FE0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545AF"/>
    <w:multiLevelType w:val="hybridMultilevel"/>
    <w:tmpl w:val="051202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BF"/>
    <w:rsid w:val="00024B3E"/>
    <w:rsid w:val="000368BF"/>
    <w:rsid w:val="0004345C"/>
    <w:rsid w:val="0004741E"/>
    <w:rsid w:val="00085F9B"/>
    <w:rsid w:val="00093A60"/>
    <w:rsid w:val="000A287C"/>
    <w:rsid w:val="000B6832"/>
    <w:rsid w:val="000C041A"/>
    <w:rsid w:val="000D6F5F"/>
    <w:rsid w:val="0012033A"/>
    <w:rsid w:val="0014701E"/>
    <w:rsid w:val="0015729E"/>
    <w:rsid w:val="001A3600"/>
    <w:rsid w:val="001B3573"/>
    <w:rsid w:val="001D0437"/>
    <w:rsid w:val="001D2462"/>
    <w:rsid w:val="001E4E68"/>
    <w:rsid w:val="001F312C"/>
    <w:rsid w:val="001F4801"/>
    <w:rsid w:val="00271855"/>
    <w:rsid w:val="002C0C0D"/>
    <w:rsid w:val="002C2DED"/>
    <w:rsid w:val="00301416"/>
    <w:rsid w:val="00314939"/>
    <w:rsid w:val="00315F98"/>
    <w:rsid w:val="003218FA"/>
    <w:rsid w:val="00343ABB"/>
    <w:rsid w:val="00356954"/>
    <w:rsid w:val="00367DE5"/>
    <w:rsid w:val="00375A80"/>
    <w:rsid w:val="00390001"/>
    <w:rsid w:val="003A3BB8"/>
    <w:rsid w:val="003A4D04"/>
    <w:rsid w:val="003A50FE"/>
    <w:rsid w:val="003C4B57"/>
    <w:rsid w:val="003D528B"/>
    <w:rsid w:val="00412D4E"/>
    <w:rsid w:val="004164BD"/>
    <w:rsid w:val="00420794"/>
    <w:rsid w:val="00464B04"/>
    <w:rsid w:val="00493326"/>
    <w:rsid w:val="004A33B9"/>
    <w:rsid w:val="004C1E54"/>
    <w:rsid w:val="004E7BB8"/>
    <w:rsid w:val="00512EBD"/>
    <w:rsid w:val="00530DDC"/>
    <w:rsid w:val="0054537E"/>
    <w:rsid w:val="00573BD9"/>
    <w:rsid w:val="00591EED"/>
    <w:rsid w:val="005922BE"/>
    <w:rsid w:val="005C2B28"/>
    <w:rsid w:val="005D2A25"/>
    <w:rsid w:val="005D53B0"/>
    <w:rsid w:val="0060054D"/>
    <w:rsid w:val="0060528E"/>
    <w:rsid w:val="00612741"/>
    <w:rsid w:val="00650B55"/>
    <w:rsid w:val="00652DB5"/>
    <w:rsid w:val="00653A9C"/>
    <w:rsid w:val="00662D0F"/>
    <w:rsid w:val="00665A43"/>
    <w:rsid w:val="00671316"/>
    <w:rsid w:val="00676434"/>
    <w:rsid w:val="00697E44"/>
    <w:rsid w:val="006C1582"/>
    <w:rsid w:val="006D71CC"/>
    <w:rsid w:val="006F6E82"/>
    <w:rsid w:val="00736C16"/>
    <w:rsid w:val="00767046"/>
    <w:rsid w:val="00790105"/>
    <w:rsid w:val="00795033"/>
    <w:rsid w:val="007A6934"/>
    <w:rsid w:val="007B25D1"/>
    <w:rsid w:val="007B5F6D"/>
    <w:rsid w:val="007E00CC"/>
    <w:rsid w:val="007E2508"/>
    <w:rsid w:val="007F1188"/>
    <w:rsid w:val="007F237C"/>
    <w:rsid w:val="007F4CB5"/>
    <w:rsid w:val="00823A24"/>
    <w:rsid w:val="00833F18"/>
    <w:rsid w:val="00842686"/>
    <w:rsid w:val="00842992"/>
    <w:rsid w:val="008A06AB"/>
    <w:rsid w:val="008C4179"/>
    <w:rsid w:val="008C6500"/>
    <w:rsid w:val="008D3F80"/>
    <w:rsid w:val="008E37BC"/>
    <w:rsid w:val="008F0585"/>
    <w:rsid w:val="00907ADE"/>
    <w:rsid w:val="009140A6"/>
    <w:rsid w:val="009173BA"/>
    <w:rsid w:val="009327A0"/>
    <w:rsid w:val="00945FF9"/>
    <w:rsid w:val="00976C2C"/>
    <w:rsid w:val="009845B4"/>
    <w:rsid w:val="00995624"/>
    <w:rsid w:val="009A5A7A"/>
    <w:rsid w:val="009F6E72"/>
    <w:rsid w:val="00A30725"/>
    <w:rsid w:val="00A928AD"/>
    <w:rsid w:val="00AB1047"/>
    <w:rsid w:val="00AB1E6F"/>
    <w:rsid w:val="00B064EB"/>
    <w:rsid w:val="00B50CDE"/>
    <w:rsid w:val="00B86948"/>
    <w:rsid w:val="00B95EA3"/>
    <w:rsid w:val="00BA23E5"/>
    <w:rsid w:val="00BB7602"/>
    <w:rsid w:val="00BC2C68"/>
    <w:rsid w:val="00BC5880"/>
    <w:rsid w:val="00BD08BD"/>
    <w:rsid w:val="00BD3D1C"/>
    <w:rsid w:val="00BE3AA7"/>
    <w:rsid w:val="00C47E6B"/>
    <w:rsid w:val="00C94A09"/>
    <w:rsid w:val="00C965B3"/>
    <w:rsid w:val="00CA0AC7"/>
    <w:rsid w:val="00CA6F0D"/>
    <w:rsid w:val="00CB12D4"/>
    <w:rsid w:val="00CD28F0"/>
    <w:rsid w:val="00CE5F2F"/>
    <w:rsid w:val="00D31AFB"/>
    <w:rsid w:val="00D42D8C"/>
    <w:rsid w:val="00D6696A"/>
    <w:rsid w:val="00DA3D06"/>
    <w:rsid w:val="00DA6280"/>
    <w:rsid w:val="00DF2018"/>
    <w:rsid w:val="00E011EA"/>
    <w:rsid w:val="00E131BF"/>
    <w:rsid w:val="00E15E9F"/>
    <w:rsid w:val="00E65A7D"/>
    <w:rsid w:val="00E66643"/>
    <w:rsid w:val="00E74303"/>
    <w:rsid w:val="00E9323C"/>
    <w:rsid w:val="00EE2189"/>
    <w:rsid w:val="00EF6789"/>
    <w:rsid w:val="00F246A3"/>
    <w:rsid w:val="00F329FF"/>
    <w:rsid w:val="00F915AA"/>
    <w:rsid w:val="00FC488E"/>
    <w:rsid w:val="0204ACA3"/>
    <w:rsid w:val="0A0FBE88"/>
    <w:rsid w:val="0BAB8EE9"/>
    <w:rsid w:val="1706BABB"/>
    <w:rsid w:val="34C5707E"/>
    <w:rsid w:val="3A6B8EB1"/>
    <w:rsid w:val="3B34B202"/>
    <w:rsid w:val="48B5BD6A"/>
    <w:rsid w:val="55B32A4B"/>
    <w:rsid w:val="574EFAAC"/>
    <w:rsid w:val="5C0B6F7C"/>
    <w:rsid w:val="6E20157F"/>
    <w:rsid w:val="736B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75990"/>
  <w15:chartTrackingRefBased/>
  <w15:docId w15:val="{8A1064D0-07D5-4638-9EEA-0B09136A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585"/>
  </w:style>
  <w:style w:type="paragraph" w:styleId="Ttulo1">
    <w:name w:val="heading 1"/>
    <w:basedOn w:val="Normal"/>
    <w:next w:val="Normal"/>
    <w:link w:val="Ttulo1Char"/>
    <w:uiPriority w:val="9"/>
    <w:qFormat/>
    <w:rsid w:val="008F058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058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058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058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05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058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058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058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058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6789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CabealhoChar">
    <w:name w:val="Cabeçalho Char"/>
    <w:basedOn w:val="Fontepargpadro"/>
    <w:link w:val="Cabealho"/>
    <w:uiPriority w:val="99"/>
    <w:rsid w:val="00EF6789"/>
  </w:style>
  <w:style w:type="paragraph" w:styleId="Rodap">
    <w:name w:val="footer"/>
    <w:basedOn w:val="Normal"/>
    <w:link w:val="RodapChar"/>
    <w:uiPriority w:val="99"/>
    <w:unhideWhenUsed/>
    <w:rsid w:val="00EF6789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RodapChar">
    <w:name w:val="Rodapé Char"/>
    <w:basedOn w:val="Fontepargpadro"/>
    <w:link w:val="Rodap"/>
    <w:uiPriority w:val="99"/>
    <w:rsid w:val="00EF6789"/>
  </w:style>
  <w:style w:type="paragraph" w:styleId="NormalWeb">
    <w:name w:val="Normal (Web)"/>
    <w:basedOn w:val="Normal"/>
    <w:uiPriority w:val="99"/>
    <w:semiHidden/>
    <w:unhideWhenUsed/>
    <w:rsid w:val="00EF6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4701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329F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329F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900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rsid w:val="00390001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671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F0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0585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0585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058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0585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058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0585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058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0585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F058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8F0585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8F0585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0585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0585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8F0585"/>
    <w:rPr>
      <w:b/>
      <w:bCs/>
    </w:rPr>
  </w:style>
  <w:style w:type="character" w:styleId="nfase">
    <w:name w:val="Emphasis"/>
    <w:basedOn w:val="Fontepargpadro"/>
    <w:uiPriority w:val="20"/>
    <w:qFormat/>
    <w:rsid w:val="008F0585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8F058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F0585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F0585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058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0585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F0585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8F0585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8F058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F0585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8F0585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F058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662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3" w:color="auto"/>
            <w:right w:val="single" w:sz="2" w:space="0" w:color="auto"/>
          </w:divBdr>
        </w:div>
        <w:div w:id="237205834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3" w:color="auto"/>
            <w:right w:val="single" w:sz="2" w:space="0" w:color="auto"/>
          </w:divBdr>
        </w:div>
        <w:div w:id="697464050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3" w:color="auto"/>
            <w:right w:val="single" w:sz="2" w:space="0" w:color="auto"/>
          </w:divBdr>
        </w:div>
        <w:div w:id="241718475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3" w:color="auto"/>
            <w:right w:val="single" w:sz="2" w:space="0" w:color="auto"/>
          </w:divBdr>
        </w:div>
        <w:div w:id="2116245593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3" w:color="auto"/>
            <w:right w:val="single" w:sz="2" w:space="0" w:color="auto"/>
          </w:divBdr>
        </w:div>
        <w:div w:id="34351493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3" w:color="auto"/>
            <w:right w:val="single" w:sz="2" w:space="0" w:color="auto"/>
          </w:divBdr>
        </w:div>
        <w:div w:id="1570768744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3" w:color="auto"/>
            <w:right w:val="single" w:sz="2" w:space="0" w:color="auto"/>
          </w:divBdr>
        </w:div>
        <w:div w:id="658656475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3" w:color="auto"/>
            <w:right w:val="single" w:sz="2" w:space="0" w:color="auto"/>
          </w:divBdr>
        </w:div>
        <w:div w:id="2123449742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3" w:color="auto"/>
            <w:right w:val="single" w:sz="2" w:space="0" w:color="auto"/>
          </w:divBdr>
        </w:div>
        <w:div w:id="1869178724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3" w:color="auto"/>
            <w:right w:val="single" w:sz="2" w:space="0" w:color="auto"/>
          </w:divBdr>
        </w:div>
        <w:div w:id="449518878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3" w:color="auto"/>
            <w:right w:val="single" w:sz="2" w:space="0" w:color="auto"/>
          </w:divBdr>
        </w:div>
        <w:div w:id="269748309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3" w:color="auto"/>
            <w:right w:val="single" w:sz="2" w:space="0" w:color="auto"/>
          </w:divBdr>
        </w:div>
        <w:div w:id="619413389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3" w:color="auto"/>
            <w:right w:val="single" w:sz="2" w:space="0" w:color="auto"/>
          </w:divBdr>
        </w:div>
        <w:div w:id="139929169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3" w:color="auto"/>
            <w:right w:val="single" w:sz="2" w:space="0" w:color="auto"/>
          </w:divBdr>
          <w:divsChild>
            <w:div w:id="17527713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117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1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26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77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3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66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4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2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1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4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27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151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7919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9504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4571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3512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88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4" w:color="auto"/>
          </w:divBdr>
          <w:divsChild>
            <w:div w:id="1996297129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1211960464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44262732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741872888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91632968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425620520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1204831272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1354839678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656105072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94328465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</w:divsChild>
        </w:div>
        <w:div w:id="5403595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0" w:color="auto"/>
          </w:divBdr>
          <w:divsChild>
            <w:div w:id="1494174936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222109906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392123904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1667706434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622660991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1612392190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1629314370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1495998310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683937810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</w:divsChild>
        </w:div>
      </w:divsChild>
    </w:div>
    <w:div w:id="19667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ne\OneDrive%20-%20L2INOVA\Documentos\Modelos%20Personalizados%20do%20Office\Papel%20Timbrado%20Inovally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Inovally</Template>
  <TotalTime>0</TotalTime>
  <Pages>2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L2GROUP</dc:creator>
  <cp:keywords/>
  <dc:description/>
  <cp:lastModifiedBy>Claudia Cristina Pereira Rodrigues</cp:lastModifiedBy>
  <cp:revision>2</cp:revision>
  <cp:lastPrinted>2021-08-07T14:01:00Z</cp:lastPrinted>
  <dcterms:created xsi:type="dcterms:W3CDTF">2022-08-16T20:58:00Z</dcterms:created>
  <dcterms:modified xsi:type="dcterms:W3CDTF">2022-08-16T20:58:00Z</dcterms:modified>
</cp:coreProperties>
</file>