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C69F" w14:textId="77777777" w:rsidR="00FE6A35" w:rsidRDefault="00FE6A35" w:rsidP="00E90DE8">
      <w:pPr>
        <w:pStyle w:val="NormalWeb"/>
        <w:spacing w:line="360" w:lineRule="auto"/>
        <w:rPr>
          <w:rStyle w:val="Forte"/>
        </w:rPr>
      </w:pPr>
    </w:p>
    <w:p w14:paraId="0146FD9E" w14:textId="77777777" w:rsidR="00FE6A35" w:rsidRDefault="00FE6A35" w:rsidP="00E90DE8">
      <w:pPr>
        <w:pStyle w:val="NormalWeb"/>
        <w:spacing w:line="360" w:lineRule="auto"/>
        <w:rPr>
          <w:rStyle w:val="Forte"/>
        </w:rPr>
      </w:pPr>
    </w:p>
    <w:p w14:paraId="3AF30716" w14:textId="04D883DA" w:rsidR="00FE6A35" w:rsidRDefault="00FE6A35" w:rsidP="00E90DE8">
      <w:pPr>
        <w:pStyle w:val="NormalWeb"/>
        <w:spacing w:line="360" w:lineRule="auto"/>
      </w:pPr>
      <w:r>
        <w:rPr>
          <w:rStyle w:val="Forte"/>
        </w:rPr>
        <w:t>EXTRATO DE ANULAÇÃO DE PROCESSO LICITATÓRIO</w:t>
      </w:r>
    </w:p>
    <w:p w14:paraId="18639C61" w14:textId="77777777" w:rsidR="00FE6A35" w:rsidRDefault="00FE6A35" w:rsidP="00E90DE8">
      <w:pPr>
        <w:pStyle w:val="NormalWeb"/>
        <w:spacing w:line="360" w:lineRule="auto"/>
      </w:pPr>
      <w:r>
        <w:t>PROCESSO ADMINISTRATIVO Nº 010/2026/DL/PMNO</w:t>
      </w:r>
      <w:r>
        <w:br/>
        <w:t>CHAMADA PÚBLICA / DISPENSA DE LICITAÇÃO Nº 001/2026/PMNO</w:t>
      </w:r>
    </w:p>
    <w:p w14:paraId="4072F05B" w14:textId="25017AD7" w:rsidR="00FE6A35" w:rsidRDefault="00FE6A35" w:rsidP="00E90DE8">
      <w:pPr>
        <w:pStyle w:val="NormalWeb"/>
        <w:spacing w:line="360" w:lineRule="auto"/>
        <w:jc w:val="both"/>
      </w:pPr>
      <w:r w:rsidRPr="00E90DE8">
        <w:rPr>
          <w:b/>
          <w:bCs/>
        </w:rPr>
        <w:t>OBJETO:</w:t>
      </w:r>
      <w:r>
        <w:t xml:space="preserve"> </w:t>
      </w:r>
      <w:r w:rsidR="00E90DE8">
        <w:t>AQUISIÇÃO DE GÊNEROS ALIMENTÍCIOS PERECÍVEIS PRODUZIDOS PELA AGRICULTURA FAMILIAR, DESTINADOS À MERENDA ESCOLAR DA REDE PÚBLICA DO MUNICÍPIO DE NOVA OLÍMPIA/MT, EM ATENDIMENTO À SECRETARIA MUNICIPAL DE EDUCAÇÃO.</w:t>
      </w:r>
    </w:p>
    <w:p w14:paraId="147BB8F7" w14:textId="77777777" w:rsidR="00FE6A35" w:rsidRDefault="00FE6A35" w:rsidP="00E90DE8">
      <w:pPr>
        <w:pStyle w:val="NormalWeb"/>
        <w:spacing w:line="360" w:lineRule="auto"/>
        <w:jc w:val="both"/>
      </w:pPr>
      <w:r>
        <w:t xml:space="preserve">O Município de Nova Olímpia/MT, por meio de seu Prefeito Municipal, Sr. Ari Cândido Batista, no uso de suas atribuições legais, com fundamento no art. 71 da Lei nº 14.133/2021, torna público a </w:t>
      </w:r>
      <w:r>
        <w:rPr>
          <w:rStyle w:val="Forte"/>
        </w:rPr>
        <w:t>ANULAÇÃO</w:t>
      </w:r>
      <w:r>
        <w:t xml:space="preserve"> do processo licitatório em epígrafe.</w:t>
      </w:r>
    </w:p>
    <w:p w14:paraId="69739067" w14:textId="77777777" w:rsidR="00FE6A35" w:rsidRDefault="00FE6A35" w:rsidP="00E90DE8">
      <w:pPr>
        <w:pStyle w:val="NormalWeb"/>
        <w:spacing w:line="360" w:lineRule="auto"/>
        <w:jc w:val="both"/>
      </w:pPr>
      <w:r w:rsidRPr="00E90DE8">
        <w:rPr>
          <w:b/>
          <w:bCs/>
        </w:rPr>
        <w:t>MOTIVO:</w:t>
      </w:r>
      <w:r>
        <w:t xml:space="preserve"> Necessidade de reformulação do Termo de Referência, com alterações substanciais nas condições de execução, modo de disputa e critérios de julgamento, comprometendo a regularidade do certame.</w:t>
      </w:r>
    </w:p>
    <w:p w14:paraId="1177B3DC" w14:textId="77777777" w:rsidR="00FE6A35" w:rsidRDefault="00FE6A35" w:rsidP="00E90DE8">
      <w:pPr>
        <w:pStyle w:val="NormalWeb"/>
        <w:spacing w:line="360" w:lineRule="auto"/>
        <w:jc w:val="both"/>
      </w:pPr>
      <w:r>
        <w:t>Nova Olímpia/MT, 24 de abril de 2026.</w:t>
      </w:r>
    </w:p>
    <w:p w14:paraId="7AC7E985" w14:textId="77777777" w:rsidR="00FE6A35" w:rsidRDefault="00FE6A35" w:rsidP="00E90DE8">
      <w:pPr>
        <w:pStyle w:val="NormalWeb"/>
        <w:spacing w:line="360" w:lineRule="auto"/>
        <w:jc w:val="center"/>
      </w:pPr>
    </w:p>
    <w:p w14:paraId="383BBCBD" w14:textId="77777777" w:rsidR="00FE6A35" w:rsidRDefault="00FE6A35" w:rsidP="00E90DE8">
      <w:pPr>
        <w:pStyle w:val="NormalWeb"/>
        <w:spacing w:line="360" w:lineRule="auto"/>
        <w:jc w:val="center"/>
      </w:pPr>
      <w:r>
        <w:t>ARI CÂNDIDO BATISTA</w:t>
      </w:r>
      <w:r>
        <w:br/>
        <w:t>Prefeito Municipal</w:t>
      </w:r>
    </w:p>
    <w:p w14:paraId="589A3DC0" w14:textId="77777777" w:rsidR="00AD13F3" w:rsidRDefault="00AD13F3" w:rsidP="00E90DE8">
      <w:pPr>
        <w:spacing w:line="360" w:lineRule="auto"/>
        <w:jc w:val="center"/>
      </w:pPr>
    </w:p>
    <w:sectPr w:rsidR="00AD1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35"/>
    <w:rsid w:val="00532BDB"/>
    <w:rsid w:val="006B3A2E"/>
    <w:rsid w:val="00785EED"/>
    <w:rsid w:val="00AD13F3"/>
    <w:rsid w:val="00B91838"/>
    <w:rsid w:val="00E90DE8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72B3"/>
  <w15:chartTrackingRefBased/>
  <w15:docId w15:val="{C35332B1-E072-486C-81A6-3CACEC00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6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eliete.silva</dc:creator>
  <cp:keywords/>
  <dc:description/>
  <cp:lastModifiedBy>eliete.silva</cp:lastModifiedBy>
  <cp:revision>2</cp:revision>
  <cp:lastPrinted>2026-04-27T15:38:00Z</cp:lastPrinted>
  <dcterms:created xsi:type="dcterms:W3CDTF">2026-04-27T15:33:00Z</dcterms:created>
  <dcterms:modified xsi:type="dcterms:W3CDTF">2026-04-27T15:38:00Z</dcterms:modified>
</cp:coreProperties>
</file>